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</w:t>
      </w:r>
      <w:r>
        <w:rPr>
          <w:rFonts w:ascii="PT" w:hAnsi="PT"/>
          <w:color w:val="343A40"/>
          <w:sz w:val="20"/>
          <w:szCs w:val="20"/>
        </w:rPr>
        <w:t> Охарактеризуйте понятие «здоровья» и «нормы». Выделите уровни здоровья. Обоснуйте важность каждой составляющей.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> Подготовьте презентацию по теме «Патология беременности». В презентации необходимо раскрыть следующие пункты: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Заболевания матери во время беременности, общие заболевания, требующие лечения.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Отягощенная наследственность.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 Аллергии матери.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4. Перенесенные переливания крови.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5. Токсикоз беременности.</w:t>
      </w:r>
    </w:p>
    <w:p w:rsidR="008020F7" w:rsidRDefault="008020F7" w:rsidP="008020F7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6. Иммунологическая несовместимость крови матери и плода.</w:t>
      </w:r>
    </w:p>
    <w:p w:rsidR="00DE5F03" w:rsidRDefault="008020F7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47"/>
    <w:rsid w:val="001A50DB"/>
    <w:rsid w:val="00380483"/>
    <w:rsid w:val="00480247"/>
    <w:rsid w:val="008020F7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7423-DB22-4338-8A51-19921F18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2022-03-21T11:57:00Z</dcterms:created>
  <dcterms:modified xsi:type="dcterms:W3CDTF">2022-03-21T11:57:00Z</dcterms:modified>
</cp:coreProperties>
</file>